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031B" w14:textId="77777777" w:rsidR="007A5F80" w:rsidRPr="00E05585" w:rsidRDefault="007A5F80" w:rsidP="007A5F80">
      <w:pPr>
        <w:pStyle w:val="Agenda-Header-1"/>
        <w:pBdr>
          <w:top w:val="single" w:sz="4" w:space="1" w:color="auto"/>
          <w:left w:val="single" w:sz="4" w:space="4" w:color="auto"/>
          <w:bottom w:val="single" w:sz="4" w:space="1" w:color="auto"/>
          <w:right w:val="single" w:sz="4" w:space="4" w:color="auto"/>
        </w:pBdr>
        <w:ind w:left="720"/>
        <w:rPr>
          <w:i/>
          <w:iCs/>
        </w:rPr>
      </w:pPr>
      <w:r>
        <w:rPr>
          <w:b/>
        </w:rPr>
        <w:t>BOARD OF DIRECTORS</w:t>
      </w:r>
      <w:r>
        <w:br/>
      </w:r>
      <w:r w:rsidRPr="00D337E7">
        <w:t xml:space="preserve">  </w:t>
      </w:r>
      <w:r>
        <w:t>Jason Giangiuli  Kathy Henderson-Essel  Ashley Dodds   Bobby Cooper  Scott Hurst</w:t>
      </w:r>
    </w:p>
    <w:p w14:paraId="66B7F84D" w14:textId="13AF405C" w:rsidR="007A5F80" w:rsidRDefault="007A5F80" w:rsidP="007A5F80">
      <w:pPr>
        <w:pStyle w:val="Agenda-Title"/>
      </w:pPr>
      <w:r>
        <w:t>NOTICE OF PUBLIC HEARING AND AGENDA</w:t>
      </w:r>
      <w:r>
        <w:br/>
        <w:t>BOARD OF DIRECTORS MEETING</w:t>
      </w:r>
      <w:r>
        <w:br/>
        <w:t>Wednesday, October 18</w:t>
      </w:r>
      <w:r w:rsidRPr="009975C8">
        <w:rPr>
          <w:vertAlign w:val="superscript"/>
        </w:rPr>
        <w:t>th</w:t>
      </w:r>
      <w:r>
        <w:t>, 2023</w:t>
      </w:r>
    </w:p>
    <w:p w14:paraId="3ABD857A" w14:textId="6BDD0CB8" w:rsidR="007A5F80" w:rsidRPr="00C077D5" w:rsidRDefault="007A5F80" w:rsidP="007A5F80">
      <w:pPr>
        <w:tabs>
          <w:tab w:val="left" w:pos="540"/>
        </w:tabs>
        <w:spacing w:before="120" w:after="120"/>
        <w:jc w:val="both"/>
        <w:rPr>
          <w:sz w:val="20"/>
          <w:szCs w:val="20"/>
        </w:rPr>
      </w:pPr>
      <w:r w:rsidRPr="00C077D5">
        <w:rPr>
          <w:sz w:val="20"/>
          <w:szCs w:val="20"/>
        </w:rPr>
        <w:t xml:space="preserve">The White Mountain Lakes County Recreation Improvement District </w:t>
      </w:r>
      <w:r>
        <w:rPr>
          <w:sz w:val="20"/>
          <w:szCs w:val="20"/>
        </w:rPr>
        <w:t>Board of Directors</w:t>
      </w:r>
      <w:r w:rsidRPr="00C077D5">
        <w:rPr>
          <w:sz w:val="20"/>
          <w:szCs w:val="20"/>
        </w:rPr>
        <w:t xml:space="preserve"> will hold a meeting open to the public on </w:t>
      </w:r>
      <w:r>
        <w:rPr>
          <w:b/>
          <w:sz w:val="20"/>
          <w:szCs w:val="20"/>
        </w:rPr>
        <w:t xml:space="preserve">October 18th, </w:t>
      </w:r>
      <w:proofErr w:type="gramStart"/>
      <w:r>
        <w:rPr>
          <w:b/>
          <w:sz w:val="20"/>
          <w:szCs w:val="20"/>
        </w:rPr>
        <w:t>2023</w:t>
      </w:r>
      <w:proofErr w:type="gramEnd"/>
      <w:r>
        <w:rPr>
          <w:b/>
          <w:sz w:val="20"/>
          <w:szCs w:val="20"/>
        </w:rPr>
        <w:t xml:space="preserve"> at 6:00 p.m. </w:t>
      </w:r>
      <w:r w:rsidRPr="00C077D5">
        <w:rPr>
          <w:sz w:val="20"/>
          <w:szCs w:val="20"/>
        </w:rPr>
        <w:t xml:space="preserve">at </w:t>
      </w:r>
      <w:r>
        <w:rPr>
          <w:b/>
          <w:bCs/>
          <w:sz w:val="20"/>
          <w:szCs w:val="20"/>
        </w:rPr>
        <w:t>Birdie Ranch @ Silver Creek Golf Course (2051 Silver Lake</w:t>
      </w:r>
      <w:r w:rsidRPr="00EE0989">
        <w:rPr>
          <w:b/>
          <w:bCs/>
          <w:sz w:val="20"/>
          <w:szCs w:val="20"/>
        </w:rPr>
        <w:t xml:space="preserve"> B</w:t>
      </w:r>
      <w:r>
        <w:rPr>
          <w:b/>
          <w:bCs/>
          <w:sz w:val="20"/>
          <w:szCs w:val="20"/>
        </w:rPr>
        <w:t>lvd</w:t>
      </w:r>
      <w:r w:rsidRPr="00EE0989">
        <w:rPr>
          <w:b/>
          <w:bCs/>
          <w:sz w:val="20"/>
          <w:szCs w:val="20"/>
        </w:rPr>
        <w:t>, White Mountain Lakes, Arizona</w:t>
      </w:r>
      <w:r>
        <w:rPr>
          <w:b/>
          <w:bCs/>
          <w:sz w:val="20"/>
          <w:szCs w:val="20"/>
        </w:rPr>
        <w:t>)</w:t>
      </w:r>
      <w:r w:rsidRPr="00C077D5">
        <w:rPr>
          <w:sz w:val="20"/>
          <w:szCs w:val="20"/>
        </w:rPr>
        <w:t xml:space="preserve">. </w:t>
      </w:r>
      <w:r w:rsidRPr="00ED31C9">
        <w:rPr>
          <w:bCs/>
          <w:sz w:val="20"/>
          <w:szCs w:val="20"/>
        </w:rPr>
        <w:t>The Board of Directors may vote to meet in a closed executive session for the purpose of conducting board business or obtaining legal advice from the districts’ attorney on any of the above items pursuant to A.R.S. 38-431.03 (A) (3).</w:t>
      </w:r>
      <w:r w:rsidRPr="00C077D5">
        <w:rPr>
          <w:b/>
          <w:sz w:val="20"/>
          <w:szCs w:val="20"/>
        </w:rPr>
        <w:t xml:space="preserve"> </w:t>
      </w:r>
    </w:p>
    <w:p w14:paraId="13B67B8E" w14:textId="77777777" w:rsidR="007A5F80" w:rsidRDefault="007A5F80" w:rsidP="007A5F80">
      <w:pPr>
        <w:tabs>
          <w:tab w:val="left" w:pos="540"/>
        </w:tabs>
        <w:jc w:val="both"/>
        <w:rPr>
          <w:rStyle w:val="Hyperlink"/>
          <w:sz w:val="20"/>
          <w:szCs w:val="20"/>
        </w:rPr>
      </w:pPr>
      <w:r w:rsidRPr="00C077D5">
        <w:rPr>
          <w:sz w:val="20"/>
          <w:szCs w:val="20"/>
        </w:rPr>
        <w:t xml:space="preserve">Items on the agenda may be considered out of order at the Chairman’s discretion. A copy of the agenda background material provided to the </w:t>
      </w:r>
      <w:r>
        <w:rPr>
          <w:sz w:val="20"/>
          <w:szCs w:val="20"/>
        </w:rPr>
        <w:t>Board</w:t>
      </w:r>
      <w:r w:rsidRPr="00C077D5">
        <w:rPr>
          <w:sz w:val="20"/>
          <w:szCs w:val="20"/>
        </w:rPr>
        <w:t xml:space="preserve">, apart from items to be considered in executive session, is available for public inspection at White Mountain Lake Community website, </w:t>
      </w:r>
      <w:hyperlink r:id="rId7" w:history="1">
        <w:r w:rsidRPr="00FD5EE1">
          <w:rPr>
            <w:rStyle w:val="Hyperlink"/>
            <w:sz w:val="20"/>
            <w:szCs w:val="20"/>
          </w:rPr>
          <w:t>https://www.wmlcrid.org/</w:t>
        </w:r>
      </w:hyperlink>
    </w:p>
    <w:p w14:paraId="5EAE0099" w14:textId="77777777" w:rsidR="007A5F80" w:rsidRDefault="007A5F80" w:rsidP="007A5F80">
      <w:pPr>
        <w:pStyle w:val="Agenda-List2"/>
        <w:numPr>
          <w:ilvl w:val="0"/>
          <w:numId w:val="0"/>
        </w:numPr>
        <w:tabs>
          <w:tab w:val="clear" w:pos="720"/>
        </w:tabs>
        <w:ind w:left="720" w:hanging="360"/>
        <w:rPr>
          <w:color w:val="000000"/>
          <w:sz w:val="22"/>
          <w:szCs w:val="22"/>
          <w:shd w:val="clear" w:color="auto" w:fill="FFFFFF"/>
        </w:rPr>
      </w:pPr>
    </w:p>
    <w:p w14:paraId="5459CA6B" w14:textId="77777777" w:rsidR="007A5F80" w:rsidRPr="00041611" w:rsidRDefault="007A5F80" w:rsidP="007A5F80">
      <w:pPr>
        <w:pStyle w:val="Agenda-List2"/>
        <w:numPr>
          <w:ilvl w:val="0"/>
          <w:numId w:val="0"/>
        </w:numPr>
        <w:tabs>
          <w:tab w:val="clear" w:pos="720"/>
        </w:tabs>
        <w:ind w:left="720" w:hanging="360"/>
        <w:rPr>
          <w:b/>
          <w:sz w:val="22"/>
          <w:szCs w:val="22"/>
        </w:rPr>
      </w:pPr>
      <w:r w:rsidRPr="00041611">
        <w:rPr>
          <w:shd w:val="clear" w:color="auto" w:fill="FFFFFF"/>
        </w:rPr>
        <w:t xml:space="preserve">The meeting room will be accessible to the public at </w:t>
      </w:r>
      <w:r>
        <w:rPr>
          <w:shd w:val="clear" w:color="auto" w:fill="FFFFFF"/>
        </w:rPr>
        <w:t>5:45</w:t>
      </w:r>
      <w:r w:rsidRPr="00041611">
        <w:rPr>
          <w:shd w:val="clear" w:color="auto" w:fill="FFFFFF"/>
        </w:rPr>
        <w:t xml:space="preserve"> p.m.</w:t>
      </w:r>
    </w:p>
    <w:p w14:paraId="5AAEAF15" w14:textId="77777777" w:rsidR="007A5F80" w:rsidRDefault="007A5F80" w:rsidP="007A5F80"/>
    <w:p w14:paraId="7A7F90D1" w14:textId="36C545D6" w:rsidR="007A5F80" w:rsidRDefault="007A5F80" w:rsidP="007A5F80">
      <w:r>
        <w:t>6:00pm.</w:t>
      </w:r>
    </w:p>
    <w:p w14:paraId="0AE39A1D" w14:textId="77777777" w:rsidR="007A5F80" w:rsidRDefault="007A5F80" w:rsidP="007A5F80">
      <w:pPr>
        <w:numPr>
          <w:ilvl w:val="0"/>
          <w:numId w:val="1"/>
        </w:numPr>
        <w:tabs>
          <w:tab w:val="left" w:pos="360"/>
        </w:tabs>
        <w:spacing w:before="240"/>
        <w:ind w:left="1080" w:hanging="1080"/>
        <w:jc w:val="both"/>
        <w:rPr>
          <w:b/>
          <w:sz w:val="22"/>
          <w:szCs w:val="22"/>
        </w:rPr>
      </w:pPr>
      <w:r w:rsidRPr="00B345A0">
        <w:rPr>
          <w:b/>
          <w:sz w:val="22"/>
          <w:szCs w:val="22"/>
        </w:rPr>
        <w:t>ROLL CALL:</w:t>
      </w:r>
      <w:r>
        <w:rPr>
          <w:b/>
          <w:sz w:val="22"/>
          <w:szCs w:val="22"/>
        </w:rPr>
        <w:t xml:space="preserve"> PLEDGE OF ALLIEGENCE </w:t>
      </w:r>
    </w:p>
    <w:p w14:paraId="2BABB4FC" w14:textId="691AA102" w:rsidR="00D17017" w:rsidRDefault="00D17017" w:rsidP="00FE0685">
      <w:pPr>
        <w:tabs>
          <w:tab w:val="left" w:pos="360"/>
        </w:tabs>
        <w:spacing w:before="240"/>
        <w:jc w:val="both"/>
        <w:rPr>
          <w:b/>
          <w:sz w:val="22"/>
          <w:szCs w:val="22"/>
        </w:rPr>
      </w:pPr>
      <w:r>
        <w:rPr>
          <w:b/>
          <w:sz w:val="22"/>
          <w:szCs w:val="22"/>
        </w:rPr>
        <w:t xml:space="preserve">Directors </w:t>
      </w:r>
      <w:proofErr w:type="spellStart"/>
      <w:r>
        <w:rPr>
          <w:b/>
          <w:sz w:val="22"/>
          <w:szCs w:val="22"/>
        </w:rPr>
        <w:t>Giangiuli</w:t>
      </w:r>
      <w:proofErr w:type="spellEnd"/>
      <w:r>
        <w:rPr>
          <w:b/>
          <w:sz w:val="22"/>
          <w:szCs w:val="22"/>
        </w:rPr>
        <w:t>, Henderson-Essel and Hurst present Directors Dodds and Cooper were present by phone.</w:t>
      </w:r>
    </w:p>
    <w:p w14:paraId="7571F37B" w14:textId="77777777" w:rsidR="007A5F80" w:rsidRPr="00D17017" w:rsidRDefault="007A5F80" w:rsidP="007A5F80">
      <w:pPr>
        <w:pStyle w:val="Agenda-List1"/>
        <w:rPr>
          <w:b/>
          <w:sz w:val="22"/>
          <w:szCs w:val="22"/>
        </w:rPr>
      </w:pPr>
      <w:r w:rsidRPr="00B345A0">
        <w:rPr>
          <w:b/>
          <w:sz w:val="22"/>
          <w:szCs w:val="22"/>
        </w:rPr>
        <w:t xml:space="preserve">CALL TO THE PUBLIC: </w:t>
      </w:r>
      <w:r w:rsidRPr="00B345A0">
        <w:rPr>
          <w:bCs/>
          <w:sz w:val="22"/>
          <w:szCs w:val="22"/>
        </w:rPr>
        <w:t>Individuals may address the Board on any relevant issue for up to 3 minutes. At the close of the call to the public, Board members may not respond to any comments but may respond to criticism, ask staff to review a matter or ask that a matter be placed on a future agenda.</w:t>
      </w:r>
    </w:p>
    <w:p w14:paraId="3662FD83" w14:textId="7817AFA9" w:rsidR="00D17017" w:rsidRPr="00B345A0" w:rsidRDefault="00D17017" w:rsidP="00D17017">
      <w:pPr>
        <w:pStyle w:val="Agenda-List1"/>
        <w:numPr>
          <w:ilvl w:val="0"/>
          <w:numId w:val="0"/>
        </w:numPr>
        <w:ind w:left="360" w:hanging="360"/>
        <w:rPr>
          <w:b/>
          <w:sz w:val="22"/>
          <w:szCs w:val="22"/>
        </w:rPr>
      </w:pPr>
      <w:r>
        <w:rPr>
          <w:b/>
          <w:sz w:val="22"/>
          <w:szCs w:val="22"/>
        </w:rPr>
        <w:t xml:space="preserve">Buz Essel encouraged the board to visit a monthly meeting of the Silver Creek Irrigation         district and get to know the new board members. </w:t>
      </w:r>
    </w:p>
    <w:p w14:paraId="2F96A88D" w14:textId="77777777" w:rsidR="007A5F80" w:rsidRPr="00B345A0" w:rsidRDefault="007A5F80" w:rsidP="007A5F80">
      <w:pPr>
        <w:numPr>
          <w:ilvl w:val="0"/>
          <w:numId w:val="1"/>
        </w:numPr>
        <w:tabs>
          <w:tab w:val="left" w:pos="360"/>
        </w:tabs>
        <w:spacing w:before="240"/>
        <w:jc w:val="both"/>
        <w:rPr>
          <w:b/>
          <w:sz w:val="22"/>
          <w:szCs w:val="22"/>
        </w:rPr>
      </w:pPr>
      <w:r w:rsidRPr="00B345A0">
        <w:rPr>
          <w:rStyle w:val="Strong"/>
          <w:color w:val="000000"/>
          <w:sz w:val="22"/>
          <w:szCs w:val="22"/>
          <w:shd w:val="clear" w:color="auto" w:fill="FFFFFF"/>
        </w:rPr>
        <w:t>CONSENT AGENDA:</w:t>
      </w:r>
      <w:r w:rsidRPr="00B345A0">
        <w:rPr>
          <w:color w:val="000000"/>
          <w:sz w:val="22"/>
          <w:szCs w:val="22"/>
          <w:shd w:val="clear" w:color="auto" w:fill="FFFFFF"/>
        </w:rPr>
        <w:t> These items are routine or administrative in nature and will be approved in a single motion. A Board member may request for any item to be removed from the consent agenda and considered on the regular agenda:</w:t>
      </w:r>
    </w:p>
    <w:p w14:paraId="41CCEE3B" w14:textId="6A7DA2CF" w:rsidR="007A5F80" w:rsidRPr="00D17017" w:rsidRDefault="007A5F80" w:rsidP="007A5F80">
      <w:pPr>
        <w:pStyle w:val="Agenda-List2"/>
        <w:tabs>
          <w:tab w:val="clear" w:pos="720"/>
        </w:tabs>
        <w:ind w:left="1800"/>
        <w:rPr>
          <w:b/>
          <w:sz w:val="22"/>
          <w:szCs w:val="22"/>
        </w:rPr>
      </w:pPr>
      <w:r w:rsidRPr="00DA7D3F">
        <w:rPr>
          <w:color w:val="000000"/>
          <w:sz w:val="22"/>
          <w:szCs w:val="22"/>
          <w:shd w:val="clear" w:color="auto" w:fill="FFFFFF"/>
        </w:rPr>
        <w:t xml:space="preserve">Minutes: </w:t>
      </w:r>
      <w:r>
        <w:rPr>
          <w:color w:val="000000"/>
          <w:sz w:val="22"/>
          <w:szCs w:val="22"/>
          <w:shd w:val="clear" w:color="auto" w:fill="FFFFFF"/>
        </w:rPr>
        <w:t>September 26</w:t>
      </w:r>
      <w:r w:rsidRPr="009975C8">
        <w:rPr>
          <w:color w:val="000000"/>
          <w:sz w:val="22"/>
          <w:szCs w:val="22"/>
          <w:shd w:val="clear" w:color="auto" w:fill="FFFFFF"/>
          <w:vertAlign w:val="superscript"/>
        </w:rPr>
        <w:t>th</w:t>
      </w:r>
      <w:r w:rsidRPr="00DA7D3F">
        <w:rPr>
          <w:color w:val="000000"/>
          <w:sz w:val="22"/>
          <w:szCs w:val="22"/>
          <w:shd w:val="clear" w:color="auto" w:fill="FFFFFF"/>
        </w:rPr>
        <w:t xml:space="preserve">, 2023 </w:t>
      </w:r>
      <w:r>
        <w:rPr>
          <w:color w:val="000000"/>
          <w:sz w:val="22"/>
          <w:szCs w:val="22"/>
          <w:shd w:val="clear" w:color="auto" w:fill="FFFFFF"/>
        </w:rPr>
        <w:t>(Executive Minutes)</w:t>
      </w:r>
    </w:p>
    <w:p w14:paraId="20B88036" w14:textId="77777777" w:rsidR="00D17017" w:rsidRDefault="00D17017" w:rsidP="00D17017">
      <w:pPr>
        <w:pStyle w:val="Agenda-List2"/>
        <w:numPr>
          <w:ilvl w:val="0"/>
          <w:numId w:val="0"/>
        </w:numPr>
        <w:tabs>
          <w:tab w:val="clear" w:pos="720"/>
        </w:tabs>
        <w:rPr>
          <w:color w:val="000000"/>
          <w:sz w:val="22"/>
          <w:szCs w:val="22"/>
          <w:shd w:val="clear" w:color="auto" w:fill="FFFFFF"/>
        </w:rPr>
      </w:pPr>
    </w:p>
    <w:p w14:paraId="739A75A8" w14:textId="1E809888" w:rsidR="00D17017" w:rsidRPr="007A5F80" w:rsidRDefault="00D17017" w:rsidP="00D17017">
      <w:pPr>
        <w:pStyle w:val="Agenda-List2"/>
        <w:numPr>
          <w:ilvl w:val="0"/>
          <w:numId w:val="0"/>
        </w:numPr>
        <w:tabs>
          <w:tab w:val="clear" w:pos="720"/>
        </w:tabs>
        <w:rPr>
          <w:b/>
          <w:sz w:val="22"/>
          <w:szCs w:val="22"/>
        </w:rPr>
      </w:pPr>
      <w:r>
        <w:rPr>
          <w:color w:val="000000"/>
          <w:sz w:val="22"/>
          <w:szCs w:val="22"/>
          <w:shd w:val="clear" w:color="auto" w:fill="FFFFFF"/>
        </w:rPr>
        <w:t xml:space="preserve">                  Director Henderson Essel motioned to accept the minutes as written and Director </w:t>
      </w:r>
      <w:proofErr w:type="spellStart"/>
      <w:r>
        <w:rPr>
          <w:color w:val="000000"/>
          <w:sz w:val="22"/>
          <w:szCs w:val="22"/>
          <w:shd w:val="clear" w:color="auto" w:fill="FFFFFF"/>
        </w:rPr>
        <w:t>Giangiuli</w:t>
      </w:r>
      <w:proofErr w:type="spellEnd"/>
      <w:r>
        <w:rPr>
          <w:color w:val="000000"/>
          <w:sz w:val="22"/>
          <w:szCs w:val="22"/>
          <w:shd w:val="clear" w:color="auto" w:fill="FFFFFF"/>
        </w:rPr>
        <w:t xml:space="preserve"> seconded the motion. There was no </w:t>
      </w:r>
      <w:proofErr w:type="gramStart"/>
      <w:r>
        <w:rPr>
          <w:color w:val="000000"/>
          <w:sz w:val="22"/>
          <w:szCs w:val="22"/>
          <w:shd w:val="clear" w:color="auto" w:fill="FFFFFF"/>
        </w:rPr>
        <w:t>discussion</w:t>
      </w:r>
      <w:proofErr w:type="gramEnd"/>
      <w:r>
        <w:rPr>
          <w:color w:val="000000"/>
          <w:sz w:val="22"/>
          <w:szCs w:val="22"/>
          <w:shd w:val="clear" w:color="auto" w:fill="FFFFFF"/>
        </w:rPr>
        <w:t xml:space="preserve"> and a vote was called. Vote was 4 approve 0 disapprove and Director Hurst </w:t>
      </w:r>
      <w:proofErr w:type="gramStart"/>
      <w:r>
        <w:rPr>
          <w:color w:val="000000"/>
          <w:sz w:val="22"/>
          <w:szCs w:val="22"/>
          <w:shd w:val="clear" w:color="auto" w:fill="FFFFFF"/>
        </w:rPr>
        <w:t>abstained</w:t>
      </w:r>
      <w:proofErr w:type="gramEnd"/>
      <w:r>
        <w:rPr>
          <w:color w:val="000000"/>
          <w:sz w:val="22"/>
          <w:szCs w:val="22"/>
          <w:shd w:val="clear" w:color="auto" w:fill="FFFFFF"/>
        </w:rPr>
        <w:t xml:space="preserve"> </w:t>
      </w:r>
    </w:p>
    <w:p w14:paraId="3BEE3CC9" w14:textId="77777777" w:rsidR="007A5F80" w:rsidRDefault="007A5F80" w:rsidP="007A5F80">
      <w:pPr>
        <w:pStyle w:val="Agenda-List2"/>
        <w:numPr>
          <w:ilvl w:val="0"/>
          <w:numId w:val="0"/>
        </w:numPr>
        <w:tabs>
          <w:tab w:val="clear" w:pos="720"/>
        </w:tabs>
        <w:ind w:left="360"/>
        <w:rPr>
          <w:b/>
          <w:sz w:val="22"/>
          <w:szCs w:val="22"/>
        </w:rPr>
      </w:pPr>
    </w:p>
    <w:p w14:paraId="21E26580" w14:textId="5EC4B8B1" w:rsidR="007A5F80" w:rsidRPr="007A5F80" w:rsidRDefault="007A5F80" w:rsidP="007A5F80">
      <w:pPr>
        <w:pStyle w:val="Agenda-List2"/>
        <w:numPr>
          <w:ilvl w:val="0"/>
          <w:numId w:val="0"/>
        </w:numPr>
        <w:tabs>
          <w:tab w:val="clear" w:pos="720"/>
        </w:tabs>
        <w:ind w:left="360"/>
        <w:rPr>
          <w:b/>
          <w:color w:val="002060"/>
          <w:sz w:val="22"/>
          <w:szCs w:val="22"/>
        </w:rPr>
      </w:pPr>
      <w:r w:rsidRPr="007A5F80">
        <w:rPr>
          <w:b/>
          <w:color w:val="002060"/>
          <w:sz w:val="22"/>
          <w:szCs w:val="22"/>
        </w:rPr>
        <w:t>OLD BUSINESS</w:t>
      </w:r>
    </w:p>
    <w:p w14:paraId="6DDC326F" w14:textId="77777777" w:rsidR="007A5F80" w:rsidRDefault="007A5F80" w:rsidP="007A5F80">
      <w:pPr>
        <w:pStyle w:val="Agenda-List2"/>
        <w:numPr>
          <w:ilvl w:val="0"/>
          <w:numId w:val="0"/>
        </w:numPr>
        <w:tabs>
          <w:tab w:val="clear" w:pos="720"/>
        </w:tabs>
        <w:ind w:left="720" w:hanging="360"/>
        <w:rPr>
          <w:color w:val="000000"/>
          <w:sz w:val="22"/>
          <w:szCs w:val="22"/>
          <w:shd w:val="clear" w:color="auto" w:fill="FFFFFF"/>
        </w:rPr>
      </w:pPr>
    </w:p>
    <w:p w14:paraId="3B5B9AA0" w14:textId="3CB9BC88" w:rsidR="0062385D" w:rsidRDefault="007A5F80" w:rsidP="0062385D">
      <w:r>
        <w:t xml:space="preserve">4.) </w:t>
      </w:r>
      <w:r w:rsidRPr="007A5F80">
        <w:rPr>
          <w:b/>
          <w:bCs/>
        </w:rPr>
        <w:t>STOCKING THE LAKE WITH FISH:</w:t>
      </w:r>
      <w:r>
        <w:rPr>
          <w:b/>
          <w:bCs/>
        </w:rPr>
        <w:t xml:space="preserve"> </w:t>
      </w:r>
      <w:r w:rsidRPr="007A5F80">
        <w:t>Update on stocking the lake with fish</w:t>
      </w:r>
    </w:p>
    <w:p w14:paraId="2E6ADCF5" w14:textId="77777777" w:rsidR="00D17017" w:rsidRPr="007A5F80" w:rsidRDefault="00D17017" w:rsidP="0062385D"/>
    <w:p w14:paraId="456D4FC8" w14:textId="220A14FC" w:rsidR="007A5F80" w:rsidRDefault="007A5F80" w:rsidP="0062385D">
      <w:pPr>
        <w:rPr>
          <w:b/>
          <w:bCs/>
        </w:rPr>
      </w:pPr>
      <w:r>
        <w:rPr>
          <w:b/>
          <w:bCs/>
        </w:rPr>
        <w:t xml:space="preserve">                         Presented By: Director Dodds</w:t>
      </w:r>
    </w:p>
    <w:p w14:paraId="5276B56A" w14:textId="77777777" w:rsidR="00D17017" w:rsidRDefault="00D17017" w:rsidP="0062385D">
      <w:pPr>
        <w:rPr>
          <w:b/>
          <w:bCs/>
        </w:rPr>
      </w:pPr>
    </w:p>
    <w:p w14:paraId="2897B65D" w14:textId="1749F88B" w:rsidR="00D17017" w:rsidRDefault="00D17017" w:rsidP="0062385D">
      <w:pPr>
        <w:rPr>
          <w:b/>
          <w:bCs/>
        </w:rPr>
      </w:pPr>
      <w:r>
        <w:rPr>
          <w:b/>
          <w:bCs/>
        </w:rPr>
        <w:t xml:space="preserve">Chairman </w:t>
      </w:r>
      <w:proofErr w:type="spellStart"/>
      <w:r>
        <w:rPr>
          <w:b/>
          <w:bCs/>
        </w:rPr>
        <w:t>Giangiuli</w:t>
      </w:r>
      <w:proofErr w:type="spellEnd"/>
      <w:r>
        <w:rPr>
          <w:b/>
          <w:bCs/>
        </w:rPr>
        <w:t xml:space="preserve"> presented the board with several quotes to stock the lake with fish, he reported that Fish and Game was not able to attend this meeting tonight but that both companies that responded have stocked the lake in the past. The board reviewed the quotes and determined that since this was the first time as a </w:t>
      </w:r>
      <w:proofErr w:type="gramStart"/>
      <w:r>
        <w:rPr>
          <w:b/>
          <w:bCs/>
        </w:rPr>
        <w:t>board</w:t>
      </w:r>
      <w:proofErr w:type="gramEnd"/>
      <w:r>
        <w:rPr>
          <w:b/>
          <w:bCs/>
        </w:rPr>
        <w:t xml:space="preserve"> we were stocking the lake we would start with the smaller amount of fish and have the Lake team monitor the effects. </w:t>
      </w:r>
    </w:p>
    <w:p w14:paraId="5D930542" w14:textId="77777777" w:rsidR="00D17017" w:rsidRDefault="00D17017" w:rsidP="0062385D">
      <w:pPr>
        <w:rPr>
          <w:b/>
          <w:bCs/>
        </w:rPr>
      </w:pPr>
    </w:p>
    <w:p w14:paraId="11299344" w14:textId="4C553A62" w:rsidR="00D17017" w:rsidRDefault="00D17017" w:rsidP="0062385D">
      <w:pPr>
        <w:rPr>
          <w:b/>
          <w:bCs/>
        </w:rPr>
      </w:pPr>
      <w:r>
        <w:rPr>
          <w:b/>
          <w:bCs/>
        </w:rPr>
        <w:t xml:space="preserve">Director Henderson Essel motioned to approve the Sunfish Fish Farms bid for </w:t>
      </w:r>
      <w:r w:rsidR="00FE0685">
        <w:rPr>
          <w:b/>
          <w:bCs/>
        </w:rPr>
        <w:t xml:space="preserve">$4982.00 be accepted. Director Hurst seconded. No further discussion and the motion </w:t>
      </w:r>
      <w:proofErr w:type="gramStart"/>
      <w:r w:rsidR="00FE0685">
        <w:rPr>
          <w:b/>
          <w:bCs/>
        </w:rPr>
        <w:t>was</w:t>
      </w:r>
      <w:proofErr w:type="gramEnd"/>
      <w:r w:rsidR="00FE0685">
        <w:rPr>
          <w:b/>
          <w:bCs/>
        </w:rPr>
        <w:t xml:space="preserve"> approved 5 to 0.</w:t>
      </w:r>
    </w:p>
    <w:p w14:paraId="2B08D189" w14:textId="6D79B5CB" w:rsidR="00FE0685" w:rsidRDefault="00FE0685" w:rsidP="0062385D">
      <w:pPr>
        <w:rPr>
          <w:b/>
          <w:bCs/>
        </w:rPr>
      </w:pPr>
      <w:r>
        <w:rPr>
          <w:b/>
          <w:bCs/>
        </w:rPr>
        <w:t>Summary of this bid include: 1000 Fathead minnows, 200 Small Hybrid Bluegill, 50 Hybrid Striped Bas and 75 Largemouth Bass plus delivery.</w:t>
      </w:r>
    </w:p>
    <w:p w14:paraId="66639EAD" w14:textId="77777777" w:rsidR="007A5F80" w:rsidRDefault="007A5F80" w:rsidP="0062385D">
      <w:pPr>
        <w:rPr>
          <w:b/>
          <w:bCs/>
        </w:rPr>
      </w:pPr>
    </w:p>
    <w:p w14:paraId="782EFAAD" w14:textId="7BE2B374" w:rsidR="007A5F80" w:rsidRDefault="007A5F80" w:rsidP="0062385D">
      <w:pPr>
        <w:rPr>
          <w:b/>
          <w:bCs/>
          <w:color w:val="002060"/>
        </w:rPr>
      </w:pPr>
      <w:r>
        <w:rPr>
          <w:b/>
          <w:bCs/>
        </w:rPr>
        <w:t xml:space="preserve">     </w:t>
      </w:r>
      <w:r w:rsidRPr="007A5F80">
        <w:rPr>
          <w:b/>
          <w:bCs/>
          <w:color w:val="002060"/>
        </w:rPr>
        <w:t>NEW BUSINESS</w:t>
      </w:r>
    </w:p>
    <w:p w14:paraId="3E1AE859" w14:textId="77777777" w:rsidR="007A5F80" w:rsidRDefault="007A5F80" w:rsidP="0062385D">
      <w:pPr>
        <w:rPr>
          <w:b/>
          <w:bCs/>
          <w:color w:val="002060"/>
        </w:rPr>
      </w:pPr>
    </w:p>
    <w:p w14:paraId="4F6B2729" w14:textId="033438C5" w:rsidR="007A5F80" w:rsidRDefault="007A5F80" w:rsidP="0062385D">
      <w:pPr>
        <w:rPr>
          <w:b/>
          <w:bCs/>
        </w:rPr>
      </w:pPr>
      <w:r w:rsidRPr="007A5F80">
        <w:t xml:space="preserve">5.) </w:t>
      </w:r>
      <w:r w:rsidRPr="007A5F80">
        <w:rPr>
          <w:b/>
          <w:bCs/>
        </w:rPr>
        <w:t>NEW SIGNAGE AT SNYDER CIRCLE:</w:t>
      </w:r>
      <w:r>
        <w:rPr>
          <w:b/>
          <w:bCs/>
        </w:rPr>
        <w:t xml:space="preserve"> </w:t>
      </w:r>
      <w:r w:rsidRPr="007A5F80">
        <w:t>Update on adding new signs to Snyder Circle.</w:t>
      </w:r>
    </w:p>
    <w:p w14:paraId="010BC0BE" w14:textId="153DB374" w:rsidR="007A5F80" w:rsidRDefault="007A5F80" w:rsidP="0062385D">
      <w:pPr>
        <w:rPr>
          <w:b/>
          <w:bCs/>
        </w:rPr>
      </w:pPr>
      <w:r>
        <w:rPr>
          <w:b/>
          <w:bCs/>
        </w:rPr>
        <w:t xml:space="preserve">                         Presented By: Chairman </w:t>
      </w:r>
      <w:proofErr w:type="spellStart"/>
      <w:r>
        <w:rPr>
          <w:b/>
          <w:bCs/>
        </w:rPr>
        <w:t>Giangiuli</w:t>
      </w:r>
      <w:proofErr w:type="spellEnd"/>
    </w:p>
    <w:p w14:paraId="7DCEC88A" w14:textId="77777777" w:rsidR="00FE0685" w:rsidRDefault="00FE0685" w:rsidP="0062385D">
      <w:pPr>
        <w:rPr>
          <w:b/>
          <w:bCs/>
        </w:rPr>
      </w:pPr>
    </w:p>
    <w:p w14:paraId="1D3029F5" w14:textId="63E7FC7D" w:rsidR="00FE0685" w:rsidRDefault="00FE0685" w:rsidP="0062385D">
      <w:pPr>
        <w:rPr>
          <w:b/>
          <w:bCs/>
        </w:rPr>
      </w:pPr>
      <w:r>
        <w:rPr>
          <w:b/>
          <w:bCs/>
        </w:rPr>
        <w:t xml:space="preserve">Chairman informed the public and the board that we have had some issues with trailers and cars being parked and left at Snyder Circle and Carr Circle and that he had requested our Lake Manager to </w:t>
      </w:r>
      <w:proofErr w:type="gramStart"/>
      <w:r>
        <w:rPr>
          <w:b/>
          <w:bCs/>
        </w:rPr>
        <w:t>look into</w:t>
      </w:r>
      <w:proofErr w:type="gramEnd"/>
      <w:r>
        <w:rPr>
          <w:b/>
          <w:bCs/>
        </w:rPr>
        <w:t xml:space="preserve"> signs that could be posted letting people know there is day parking only on all Lake owned land. Trey presented the board with three bids for signs and mounting options. The board determined a dollar amount would be the best option and </w:t>
      </w:r>
      <w:proofErr w:type="gramStart"/>
      <w:r>
        <w:rPr>
          <w:b/>
          <w:bCs/>
        </w:rPr>
        <w:t>low</w:t>
      </w:r>
      <w:proofErr w:type="gramEnd"/>
      <w:r>
        <w:rPr>
          <w:b/>
          <w:bCs/>
        </w:rPr>
        <w:t xml:space="preserve"> the lake team to get what was necessary to get the job done. </w:t>
      </w:r>
    </w:p>
    <w:p w14:paraId="62092CF6" w14:textId="77777777" w:rsidR="00FE0685" w:rsidRDefault="00FE0685" w:rsidP="0062385D">
      <w:pPr>
        <w:rPr>
          <w:b/>
          <w:bCs/>
        </w:rPr>
      </w:pPr>
    </w:p>
    <w:p w14:paraId="717658FB" w14:textId="2BC05C51" w:rsidR="00FE0685" w:rsidRDefault="00FE0685" w:rsidP="0062385D">
      <w:pPr>
        <w:rPr>
          <w:b/>
          <w:bCs/>
        </w:rPr>
      </w:pPr>
      <w:r>
        <w:rPr>
          <w:b/>
          <w:bCs/>
        </w:rPr>
        <w:t xml:space="preserve">Director Henderson Essel motioned to approve a $500 limit on signs and mounting brackets. Chairman seconded and there was no further discussion. </w:t>
      </w:r>
      <w:proofErr w:type="gramStart"/>
      <w:r>
        <w:rPr>
          <w:b/>
          <w:bCs/>
        </w:rPr>
        <w:t>Vote  was</w:t>
      </w:r>
      <w:proofErr w:type="gramEnd"/>
      <w:r>
        <w:rPr>
          <w:b/>
          <w:bCs/>
        </w:rPr>
        <w:t xml:space="preserve"> 5 to zero to approve. </w:t>
      </w:r>
    </w:p>
    <w:p w14:paraId="68D43CA4" w14:textId="77777777" w:rsidR="007A5F80" w:rsidRDefault="007A5F80" w:rsidP="0062385D"/>
    <w:p w14:paraId="43DE710F" w14:textId="77777777" w:rsidR="00FE0685" w:rsidRPr="007A5F80" w:rsidRDefault="00FE0685" w:rsidP="0062385D"/>
    <w:p w14:paraId="114E0093" w14:textId="7E6762D1" w:rsidR="007A5F80" w:rsidRPr="007A5F80" w:rsidRDefault="007A5F80" w:rsidP="0062385D">
      <w:pPr>
        <w:rPr>
          <w:b/>
          <w:bCs/>
        </w:rPr>
      </w:pPr>
      <w:r w:rsidRPr="007A5F80">
        <w:t xml:space="preserve">6.) </w:t>
      </w:r>
      <w:r w:rsidRPr="007A5F80">
        <w:rPr>
          <w:b/>
          <w:bCs/>
        </w:rPr>
        <w:t>REPAIR WINDOW AT LAKE OFFICE:</w:t>
      </w:r>
      <w:r w:rsidR="005F61D4">
        <w:rPr>
          <w:b/>
          <w:bCs/>
        </w:rPr>
        <w:t xml:space="preserve"> </w:t>
      </w:r>
      <w:r w:rsidR="005F61D4" w:rsidRPr="005F61D4">
        <w:t>Possible estimate</w:t>
      </w:r>
      <w:r w:rsidR="005F61D4">
        <w:t>s</w:t>
      </w:r>
      <w:r w:rsidR="005F61D4" w:rsidRPr="005F61D4">
        <w:t xml:space="preserve"> from Lake Manager.</w:t>
      </w:r>
    </w:p>
    <w:p w14:paraId="7F1E24A1" w14:textId="58205915" w:rsidR="007A5F80" w:rsidRDefault="007A5F80" w:rsidP="0062385D">
      <w:pPr>
        <w:rPr>
          <w:b/>
          <w:bCs/>
        </w:rPr>
      </w:pPr>
      <w:r w:rsidRPr="007A5F80">
        <w:rPr>
          <w:b/>
          <w:bCs/>
        </w:rPr>
        <w:t xml:space="preserve">                         Presented By: </w:t>
      </w:r>
      <w:r w:rsidR="005F61D4">
        <w:rPr>
          <w:b/>
          <w:bCs/>
        </w:rPr>
        <w:t>Trey McCray</w:t>
      </w:r>
    </w:p>
    <w:p w14:paraId="26129C67" w14:textId="77777777" w:rsidR="00FE0685" w:rsidRDefault="00FE0685" w:rsidP="0062385D">
      <w:pPr>
        <w:rPr>
          <w:b/>
          <w:bCs/>
        </w:rPr>
      </w:pPr>
    </w:p>
    <w:p w14:paraId="2769F6CC" w14:textId="521FD7E6" w:rsidR="00FE0685" w:rsidRDefault="00FE0685" w:rsidP="0062385D">
      <w:pPr>
        <w:rPr>
          <w:b/>
          <w:bCs/>
        </w:rPr>
      </w:pPr>
      <w:r>
        <w:rPr>
          <w:b/>
          <w:bCs/>
        </w:rPr>
        <w:t xml:space="preserve">Trey reviewed with the board that the window on the lake side of the building has had a hold and a crack in the window for several years </w:t>
      </w:r>
      <w:proofErr w:type="gramStart"/>
      <w:r>
        <w:rPr>
          <w:b/>
          <w:bCs/>
        </w:rPr>
        <w:t>( as</w:t>
      </w:r>
      <w:proofErr w:type="gramEnd"/>
      <w:r>
        <w:rPr>
          <w:b/>
          <w:bCs/>
        </w:rPr>
        <w:t xml:space="preserve"> reported by our previous Lake Administrator. He let the board know that Director Henderson Essel had requested that we get this fixed and not put it off any longer. He presented the board with </w:t>
      </w:r>
      <w:r w:rsidR="00F401D2">
        <w:rPr>
          <w:b/>
          <w:bCs/>
        </w:rPr>
        <w:t xml:space="preserve">three bids and explained that the low bid did not include the glass company taking off the security bars or putting them back on. The board discussed these options and determined that going with a </w:t>
      </w:r>
      <w:r w:rsidR="00F401D2">
        <w:rPr>
          <w:b/>
          <w:bCs/>
        </w:rPr>
        <w:lastRenderedPageBreak/>
        <w:t xml:space="preserve">company that would do the complete job was a better option. Go to Glass was approximately </w:t>
      </w:r>
      <w:proofErr w:type="gramStart"/>
      <w:r w:rsidR="00F401D2">
        <w:rPr>
          <w:b/>
          <w:bCs/>
        </w:rPr>
        <w:t>$449.00</w:t>
      </w:r>
      <w:proofErr w:type="gramEnd"/>
    </w:p>
    <w:p w14:paraId="35A544FC" w14:textId="0126C09C" w:rsidR="00F401D2" w:rsidRDefault="00F401D2" w:rsidP="0062385D">
      <w:pPr>
        <w:rPr>
          <w:b/>
          <w:bCs/>
        </w:rPr>
      </w:pPr>
      <w:r>
        <w:rPr>
          <w:b/>
          <w:bCs/>
        </w:rPr>
        <w:t xml:space="preserve">Director Henderson Essel motioned to approve $500 for the team to have the window replaced and Director Hurst seconded the motion. Motion was approved 5 to </w:t>
      </w:r>
      <w:proofErr w:type="gramStart"/>
      <w:r>
        <w:rPr>
          <w:b/>
          <w:bCs/>
        </w:rPr>
        <w:t>0</w:t>
      </w:r>
      <w:proofErr w:type="gramEnd"/>
      <w:r>
        <w:rPr>
          <w:b/>
          <w:bCs/>
        </w:rPr>
        <w:t xml:space="preserve"> </w:t>
      </w:r>
    </w:p>
    <w:p w14:paraId="4DA645F1" w14:textId="77777777" w:rsidR="005F61D4" w:rsidRDefault="005F61D4" w:rsidP="0062385D">
      <w:pPr>
        <w:rPr>
          <w:b/>
          <w:bCs/>
        </w:rPr>
      </w:pPr>
    </w:p>
    <w:p w14:paraId="741275BD" w14:textId="7A132CD7" w:rsidR="005F61D4" w:rsidRPr="005F61D4" w:rsidRDefault="005F61D4" w:rsidP="0062385D">
      <w:r w:rsidRPr="005F61D4">
        <w:t xml:space="preserve">7.) </w:t>
      </w:r>
      <w:r w:rsidRPr="005F61D4">
        <w:rPr>
          <w:b/>
          <w:bCs/>
        </w:rPr>
        <w:t>SINK INSTALLATION:</w:t>
      </w:r>
      <w:r>
        <w:t xml:space="preserve"> Discussion and proposal for installing a sink at the Lake Office.</w:t>
      </w:r>
    </w:p>
    <w:p w14:paraId="4BCB4E38" w14:textId="0ECF179B" w:rsidR="007A5F80" w:rsidRDefault="005F61D4" w:rsidP="0062385D">
      <w:pPr>
        <w:rPr>
          <w:b/>
          <w:bCs/>
        </w:rPr>
      </w:pPr>
      <w:r>
        <w:rPr>
          <w:b/>
          <w:bCs/>
        </w:rPr>
        <w:t xml:space="preserve">                         </w:t>
      </w:r>
      <w:r w:rsidRPr="005F61D4">
        <w:rPr>
          <w:b/>
          <w:bCs/>
        </w:rPr>
        <w:t>Presented By: Director Henderson-Essel</w:t>
      </w:r>
    </w:p>
    <w:p w14:paraId="16B9D751" w14:textId="77777777" w:rsidR="00F401D2" w:rsidRDefault="00F401D2" w:rsidP="0062385D">
      <w:pPr>
        <w:rPr>
          <w:b/>
          <w:bCs/>
        </w:rPr>
      </w:pPr>
    </w:p>
    <w:p w14:paraId="16CF05E7" w14:textId="53BF9939" w:rsidR="00F401D2" w:rsidRDefault="00F401D2" w:rsidP="0062385D">
      <w:pPr>
        <w:rPr>
          <w:b/>
          <w:bCs/>
        </w:rPr>
      </w:pPr>
      <w:r>
        <w:rPr>
          <w:b/>
          <w:bCs/>
        </w:rPr>
        <w:t xml:space="preserve">Director Henderson Essel informed the board that the lake office does not have any type of proper running water for the team to wash up or clean up. The only water available is at the spicket outside the building. She requested to have the board consider installing a sink in the lake office. Everyone agreed it was worth looking into but would like to have some quotes and </w:t>
      </w:r>
      <w:proofErr w:type="gramStart"/>
      <w:r>
        <w:rPr>
          <w:b/>
          <w:bCs/>
        </w:rPr>
        <w:t>ideas</w:t>
      </w:r>
      <w:proofErr w:type="gramEnd"/>
      <w:r>
        <w:rPr>
          <w:b/>
          <w:bCs/>
        </w:rPr>
        <w:t xml:space="preserve"> what is needed. This item was tabled to the next board meeting to allow Director Henderson Essel and the Lake team to get bids and have a firm dollar amount for the project. </w:t>
      </w:r>
    </w:p>
    <w:p w14:paraId="7B75879E" w14:textId="77777777" w:rsidR="005F61D4" w:rsidRDefault="005F61D4" w:rsidP="0062385D">
      <w:pPr>
        <w:rPr>
          <w:b/>
          <w:bCs/>
        </w:rPr>
      </w:pPr>
    </w:p>
    <w:p w14:paraId="54FD0A5D" w14:textId="36DFEA02" w:rsidR="005F61D4" w:rsidRDefault="005F61D4" w:rsidP="0062385D">
      <w:r w:rsidRPr="005F61D4">
        <w:t>8.)</w:t>
      </w:r>
      <w:r>
        <w:t xml:space="preserve"> </w:t>
      </w:r>
      <w:r w:rsidRPr="005F61D4">
        <w:rPr>
          <w:b/>
          <w:bCs/>
        </w:rPr>
        <w:t>PAINTING THE LAKE OFFICE:</w:t>
      </w:r>
      <w:r>
        <w:t xml:space="preserve"> Discussion and proposal for re-painting the Lake Office ahead of winter.</w:t>
      </w:r>
    </w:p>
    <w:p w14:paraId="5DA279E8" w14:textId="49FA622C" w:rsidR="005F61D4" w:rsidRDefault="005F61D4" w:rsidP="0062385D">
      <w:pPr>
        <w:rPr>
          <w:b/>
          <w:bCs/>
        </w:rPr>
      </w:pPr>
      <w:r>
        <w:rPr>
          <w:b/>
          <w:bCs/>
        </w:rPr>
        <w:t xml:space="preserve">                        </w:t>
      </w:r>
      <w:r w:rsidRPr="005F61D4">
        <w:rPr>
          <w:b/>
          <w:bCs/>
        </w:rPr>
        <w:t>Presented By: Trey McCray</w:t>
      </w:r>
    </w:p>
    <w:p w14:paraId="7DD8025C" w14:textId="77777777" w:rsidR="00F401D2" w:rsidRDefault="00F401D2" w:rsidP="0062385D">
      <w:pPr>
        <w:rPr>
          <w:b/>
          <w:bCs/>
        </w:rPr>
      </w:pPr>
    </w:p>
    <w:p w14:paraId="345EDC26" w14:textId="60A6BE26" w:rsidR="00F401D2" w:rsidRDefault="00F401D2" w:rsidP="0062385D">
      <w:pPr>
        <w:rPr>
          <w:b/>
          <w:bCs/>
        </w:rPr>
      </w:pPr>
      <w:r>
        <w:rPr>
          <w:b/>
          <w:bCs/>
        </w:rPr>
        <w:t xml:space="preserve">Trey presented a photo rendering of what colors that the lake team is proposing to use to repaint the lake office. He stated that the colors would not only compliment the new rock they would blend in with the colors of the houses near the lake. He presented the board with three quotes for paint and supplies. </w:t>
      </w:r>
      <w:proofErr w:type="gramStart"/>
      <w:r>
        <w:rPr>
          <w:b/>
          <w:bCs/>
        </w:rPr>
        <w:t>Color</w:t>
      </w:r>
      <w:proofErr w:type="gramEnd"/>
      <w:r>
        <w:rPr>
          <w:b/>
          <w:bCs/>
        </w:rPr>
        <w:t xml:space="preserve"> palette would be Lite and Dark Gray with White trim. </w:t>
      </w:r>
    </w:p>
    <w:p w14:paraId="73A096FC" w14:textId="77777777" w:rsidR="00F401D2" w:rsidRDefault="00F401D2" w:rsidP="0062385D">
      <w:pPr>
        <w:rPr>
          <w:b/>
          <w:bCs/>
        </w:rPr>
      </w:pPr>
    </w:p>
    <w:p w14:paraId="47BC305C" w14:textId="0DC7E762" w:rsidR="00F401D2" w:rsidRDefault="00F401D2" w:rsidP="0062385D">
      <w:pPr>
        <w:rPr>
          <w:b/>
          <w:bCs/>
        </w:rPr>
      </w:pPr>
      <w:r>
        <w:rPr>
          <w:b/>
          <w:bCs/>
        </w:rPr>
        <w:t xml:space="preserve">Director Henderson Essel motioned to approve $500 for the painting project. </w:t>
      </w:r>
      <w:r w:rsidR="00885C54">
        <w:rPr>
          <w:b/>
          <w:bCs/>
        </w:rPr>
        <w:t xml:space="preserve">Chairman seconded the motion. Motion was approved 5 to </w:t>
      </w:r>
      <w:proofErr w:type="gramStart"/>
      <w:r w:rsidR="00885C54">
        <w:rPr>
          <w:b/>
          <w:bCs/>
        </w:rPr>
        <w:t>0</w:t>
      </w:r>
      <w:proofErr w:type="gramEnd"/>
      <w:r w:rsidR="00885C54">
        <w:rPr>
          <w:b/>
          <w:bCs/>
        </w:rPr>
        <w:t xml:space="preserve"> </w:t>
      </w:r>
    </w:p>
    <w:p w14:paraId="645A93A6" w14:textId="77777777" w:rsidR="005F61D4" w:rsidRDefault="005F61D4" w:rsidP="0062385D">
      <w:pPr>
        <w:rPr>
          <w:b/>
          <w:bCs/>
        </w:rPr>
      </w:pPr>
    </w:p>
    <w:p w14:paraId="68075A1C" w14:textId="6B4F09F0" w:rsidR="005F61D4" w:rsidRDefault="005F61D4" w:rsidP="0062385D">
      <w:r w:rsidRPr="005F61D4">
        <w:t xml:space="preserve">9.) </w:t>
      </w:r>
      <w:r w:rsidRPr="005F61D4">
        <w:rPr>
          <w:b/>
          <w:bCs/>
        </w:rPr>
        <w:t>WEBSITE:</w:t>
      </w:r>
      <w:r>
        <w:rPr>
          <w:b/>
          <w:bCs/>
        </w:rPr>
        <w:t xml:space="preserve"> </w:t>
      </w:r>
      <w:r w:rsidRPr="005F61D4">
        <w:t>Discussion regarding finding a new website provider for the WMLCRID.</w:t>
      </w:r>
    </w:p>
    <w:p w14:paraId="0E68A65D" w14:textId="7B7F5AC1" w:rsidR="005F61D4" w:rsidRDefault="005F61D4" w:rsidP="0062385D">
      <w:pPr>
        <w:rPr>
          <w:b/>
          <w:bCs/>
        </w:rPr>
      </w:pPr>
      <w:r>
        <w:t xml:space="preserve">                        </w:t>
      </w:r>
      <w:r w:rsidRPr="005F61D4">
        <w:rPr>
          <w:b/>
          <w:bCs/>
        </w:rPr>
        <w:t xml:space="preserve">Presented By: Chairman </w:t>
      </w:r>
      <w:proofErr w:type="spellStart"/>
      <w:r w:rsidRPr="005F61D4">
        <w:rPr>
          <w:b/>
          <w:bCs/>
        </w:rPr>
        <w:t>Giangiuli</w:t>
      </w:r>
      <w:proofErr w:type="spellEnd"/>
    </w:p>
    <w:p w14:paraId="45A16206" w14:textId="77777777" w:rsidR="00885C54" w:rsidRDefault="00885C54" w:rsidP="0062385D">
      <w:pPr>
        <w:rPr>
          <w:b/>
          <w:bCs/>
        </w:rPr>
      </w:pPr>
    </w:p>
    <w:p w14:paraId="681249B2" w14:textId="13374606" w:rsidR="00885C54" w:rsidRDefault="00885C54" w:rsidP="0062385D">
      <w:pPr>
        <w:rPr>
          <w:b/>
          <w:bCs/>
        </w:rPr>
      </w:pPr>
      <w:r>
        <w:rPr>
          <w:b/>
          <w:bCs/>
        </w:rPr>
        <w:t xml:space="preserve">Chairman informed the board that he would like to look into a new web hosting option for the </w:t>
      </w:r>
      <w:proofErr w:type="gramStart"/>
      <w:r>
        <w:rPr>
          <w:b/>
          <w:bCs/>
        </w:rPr>
        <w:t>District</w:t>
      </w:r>
      <w:proofErr w:type="gramEnd"/>
      <w:r>
        <w:rPr>
          <w:b/>
          <w:bCs/>
        </w:rPr>
        <w:t xml:space="preserve">. He stated that the current host does not allow for individual log </w:t>
      </w:r>
      <w:proofErr w:type="gramStart"/>
      <w:r>
        <w:rPr>
          <w:b/>
          <w:bCs/>
        </w:rPr>
        <w:t>in’s</w:t>
      </w:r>
      <w:proofErr w:type="gramEnd"/>
      <w:r>
        <w:rPr>
          <w:b/>
          <w:bCs/>
        </w:rPr>
        <w:t xml:space="preserve"> and all emails and web </w:t>
      </w:r>
      <w:proofErr w:type="gramStart"/>
      <w:r>
        <w:rPr>
          <w:b/>
          <w:bCs/>
        </w:rPr>
        <w:t>page</w:t>
      </w:r>
      <w:proofErr w:type="gramEnd"/>
      <w:r>
        <w:rPr>
          <w:b/>
          <w:bCs/>
        </w:rPr>
        <w:t xml:space="preserve"> have the same Admin login. The discussion was positive that we need something more </w:t>
      </w:r>
      <w:proofErr w:type="gramStart"/>
      <w:r>
        <w:rPr>
          <w:b/>
          <w:bCs/>
        </w:rPr>
        <w:t>secure</w:t>
      </w:r>
      <w:proofErr w:type="gramEnd"/>
      <w:r>
        <w:rPr>
          <w:b/>
          <w:bCs/>
        </w:rPr>
        <w:t xml:space="preserve"> and this item was tabled for the next meeting to allow Chairman to explore the options and bring back more details at the next meeting. </w:t>
      </w:r>
    </w:p>
    <w:p w14:paraId="5507CF75" w14:textId="77777777" w:rsidR="005F61D4" w:rsidRDefault="005F61D4" w:rsidP="0062385D">
      <w:pPr>
        <w:rPr>
          <w:b/>
          <w:bCs/>
        </w:rPr>
      </w:pPr>
    </w:p>
    <w:p w14:paraId="738995C3" w14:textId="6C7A66BE" w:rsidR="005F61D4" w:rsidRDefault="005F61D4" w:rsidP="0062385D">
      <w:r w:rsidRPr="005F61D4">
        <w:t xml:space="preserve">10.) </w:t>
      </w:r>
      <w:r w:rsidRPr="005F61D4">
        <w:rPr>
          <w:b/>
          <w:bCs/>
        </w:rPr>
        <w:t>MANAGER’S REPORT:</w:t>
      </w:r>
      <w:r w:rsidR="00E44E9D" w:rsidRPr="00E44E9D">
        <w:rPr>
          <w:sz w:val="22"/>
          <w:szCs w:val="22"/>
        </w:rPr>
        <w:t xml:space="preserve"> </w:t>
      </w:r>
      <w:r w:rsidR="00E44E9D" w:rsidRPr="00344C84">
        <w:rPr>
          <w:sz w:val="22"/>
          <w:szCs w:val="22"/>
        </w:rPr>
        <w:t>Report from District</w:t>
      </w:r>
      <w:r w:rsidR="00E44E9D">
        <w:rPr>
          <w:sz w:val="22"/>
          <w:szCs w:val="22"/>
        </w:rPr>
        <w:t xml:space="preserve"> Manager</w:t>
      </w:r>
    </w:p>
    <w:p w14:paraId="05F5BC0A" w14:textId="5F63C2F1" w:rsidR="005F61D4" w:rsidRDefault="005F61D4" w:rsidP="0062385D">
      <w:pPr>
        <w:rPr>
          <w:b/>
          <w:bCs/>
        </w:rPr>
      </w:pPr>
      <w:r>
        <w:rPr>
          <w:b/>
          <w:bCs/>
        </w:rPr>
        <w:t xml:space="preserve">                       </w:t>
      </w:r>
      <w:r w:rsidRPr="005F61D4">
        <w:rPr>
          <w:b/>
          <w:bCs/>
        </w:rPr>
        <w:t>Presented By: Trey McCray</w:t>
      </w:r>
    </w:p>
    <w:p w14:paraId="11E674F5" w14:textId="77777777" w:rsidR="00885C54" w:rsidRDefault="00885C54" w:rsidP="0062385D">
      <w:pPr>
        <w:rPr>
          <w:b/>
          <w:bCs/>
        </w:rPr>
      </w:pPr>
    </w:p>
    <w:p w14:paraId="114F603E" w14:textId="13B0CC97" w:rsidR="00885C54" w:rsidRDefault="00885C54" w:rsidP="0062385D">
      <w:pPr>
        <w:rPr>
          <w:b/>
          <w:bCs/>
        </w:rPr>
      </w:pPr>
      <w:r>
        <w:rPr>
          <w:b/>
          <w:bCs/>
        </w:rPr>
        <w:lastRenderedPageBreak/>
        <w:t xml:space="preserve">Trey stated that he did not have any further items for the board, as he had presented most of them during the items listed above.  He did let the board know that one family of boaters had broken down on the lake today and Matt followed the SOP </w:t>
      </w:r>
      <w:proofErr w:type="gramStart"/>
      <w:r>
        <w:rPr>
          <w:b/>
          <w:bCs/>
        </w:rPr>
        <w:t>( Standard</w:t>
      </w:r>
      <w:proofErr w:type="gramEnd"/>
      <w:r>
        <w:rPr>
          <w:b/>
          <w:bCs/>
        </w:rPr>
        <w:t xml:space="preserve"> Operating Procedures ) and the family was brought to safety and were grateful for the help. Director Henderson Essel commended Trey and Matt for all their hard work and informed the board that they had put together a comprehensive SOP and a work list for the off season. She was very proud of how much work they had done and looked forward to what would be completed.</w:t>
      </w:r>
    </w:p>
    <w:p w14:paraId="0BB508A4" w14:textId="77777777" w:rsidR="005F61D4" w:rsidRDefault="005F61D4" w:rsidP="0062385D">
      <w:pPr>
        <w:rPr>
          <w:b/>
          <w:bCs/>
        </w:rPr>
      </w:pPr>
    </w:p>
    <w:p w14:paraId="184914AF" w14:textId="475C5D8E" w:rsidR="00885C54" w:rsidRDefault="00885C54" w:rsidP="0062385D">
      <w:pPr>
        <w:rPr>
          <w:b/>
          <w:bCs/>
        </w:rPr>
      </w:pPr>
      <w:r>
        <w:rPr>
          <w:b/>
          <w:bCs/>
        </w:rPr>
        <w:t xml:space="preserve">Chairman motioned to approve the Managers report, Director Henderson Essel second and the motion was approved 5 to </w:t>
      </w:r>
      <w:proofErr w:type="gramStart"/>
      <w:r>
        <w:rPr>
          <w:b/>
          <w:bCs/>
        </w:rPr>
        <w:t>0</w:t>
      </w:r>
      <w:proofErr w:type="gramEnd"/>
    </w:p>
    <w:p w14:paraId="2499B21F" w14:textId="77777777" w:rsidR="00885C54" w:rsidRDefault="00885C54" w:rsidP="0062385D">
      <w:pPr>
        <w:rPr>
          <w:b/>
          <w:bCs/>
        </w:rPr>
      </w:pPr>
    </w:p>
    <w:p w14:paraId="4EA80F58" w14:textId="2A6F0C7E" w:rsidR="005F61D4" w:rsidRDefault="005F61D4" w:rsidP="0062385D">
      <w:r w:rsidRPr="005F61D4">
        <w:t xml:space="preserve">11.) </w:t>
      </w:r>
      <w:r w:rsidRPr="005F61D4">
        <w:rPr>
          <w:b/>
          <w:bCs/>
        </w:rPr>
        <w:t>TREASURE’S REPORT:</w:t>
      </w:r>
      <w:r w:rsidR="00E44E9D">
        <w:rPr>
          <w:b/>
          <w:bCs/>
        </w:rPr>
        <w:t xml:space="preserve"> </w:t>
      </w:r>
      <w:r w:rsidR="00E44E9D" w:rsidRPr="00E44E9D">
        <w:t>Report from District Treasurer</w:t>
      </w:r>
    </w:p>
    <w:p w14:paraId="2F34C459" w14:textId="25C93407" w:rsidR="005F61D4" w:rsidRDefault="005F61D4" w:rsidP="0062385D">
      <w:pPr>
        <w:rPr>
          <w:b/>
          <w:bCs/>
        </w:rPr>
      </w:pPr>
      <w:r>
        <w:t xml:space="preserve">                       </w:t>
      </w:r>
      <w:r w:rsidRPr="005F61D4">
        <w:rPr>
          <w:b/>
          <w:bCs/>
        </w:rPr>
        <w:t>Presented By: Director Henderson-Essel</w:t>
      </w:r>
    </w:p>
    <w:p w14:paraId="0AFB0C07" w14:textId="77777777" w:rsidR="00885C54" w:rsidRDefault="00885C54" w:rsidP="0062385D">
      <w:pPr>
        <w:rPr>
          <w:b/>
          <w:bCs/>
        </w:rPr>
      </w:pPr>
    </w:p>
    <w:p w14:paraId="65ACD02A" w14:textId="059547F7" w:rsidR="00885C54" w:rsidRDefault="00885C54" w:rsidP="0062385D">
      <w:pPr>
        <w:rPr>
          <w:b/>
          <w:bCs/>
        </w:rPr>
      </w:pPr>
      <w:r>
        <w:rPr>
          <w:b/>
          <w:bCs/>
        </w:rPr>
        <w:t xml:space="preserve">Director Henderson Essel reported to the board that we have completed the1st quarter of 2023 – 2024 year. She had a copy of the Budget Performance Report for all board members. She pointed out that the revenue shows a low number due to most members of the community </w:t>
      </w:r>
      <w:proofErr w:type="gramStart"/>
      <w:r>
        <w:rPr>
          <w:b/>
          <w:bCs/>
        </w:rPr>
        <w:t>pay</w:t>
      </w:r>
      <w:proofErr w:type="gramEnd"/>
      <w:r>
        <w:rPr>
          <w:b/>
          <w:bCs/>
        </w:rPr>
        <w:t xml:space="preserve"> their taxes in November and that the number only reflects monies that have come in since the start of the fiscal year in July. She let the board know that we are in good </w:t>
      </w:r>
      <w:proofErr w:type="gramStart"/>
      <w:r>
        <w:rPr>
          <w:b/>
          <w:bCs/>
        </w:rPr>
        <w:t>standings</w:t>
      </w:r>
      <w:proofErr w:type="gramEnd"/>
      <w:r>
        <w:rPr>
          <w:b/>
          <w:bCs/>
        </w:rPr>
        <w:t xml:space="preserve"> but wanted to point out two items for the </w:t>
      </w:r>
      <w:proofErr w:type="gramStart"/>
      <w:r>
        <w:rPr>
          <w:b/>
          <w:bCs/>
        </w:rPr>
        <w:t>boards</w:t>
      </w:r>
      <w:proofErr w:type="gramEnd"/>
      <w:r>
        <w:rPr>
          <w:b/>
          <w:bCs/>
        </w:rPr>
        <w:t xml:space="preserve"> attention.</w:t>
      </w:r>
    </w:p>
    <w:p w14:paraId="6FF64584" w14:textId="77777777" w:rsidR="00885C54" w:rsidRDefault="00885C54" w:rsidP="0062385D">
      <w:pPr>
        <w:rPr>
          <w:b/>
          <w:bCs/>
        </w:rPr>
      </w:pPr>
    </w:p>
    <w:p w14:paraId="055AE37D" w14:textId="5FEC9CD4" w:rsidR="00885C54" w:rsidRDefault="00885C54" w:rsidP="00885C54">
      <w:pPr>
        <w:pStyle w:val="ListParagraph"/>
        <w:numPr>
          <w:ilvl w:val="6"/>
          <w:numId w:val="1"/>
        </w:numPr>
        <w:rPr>
          <w:b/>
          <w:bCs/>
        </w:rPr>
      </w:pPr>
      <w:r>
        <w:rPr>
          <w:b/>
          <w:bCs/>
        </w:rPr>
        <w:t xml:space="preserve">We have a manager and a </w:t>
      </w:r>
      <w:r w:rsidR="007D5914">
        <w:rPr>
          <w:b/>
          <w:bCs/>
        </w:rPr>
        <w:t xml:space="preserve">Lake Lead on full time through the winter and they will be working on the current list of </w:t>
      </w:r>
      <w:proofErr w:type="gramStart"/>
      <w:r w:rsidR="007D5914">
        <w:rPr>
          <w:b/>
          <w:bCs/>
        </w:rPr>
        <w:t>“ to</w:t>
      </w:r>
      <w:proofErr w:type="gramEnd"/>
      <w:r w:rsidR="007D5914">
        <w:rPr>
          <w:b/>
          <w:bCs/>
        </w:rPr>
        <w:t xml:space="preserve"> do’s “ and that we are below the monthly amount we were spending on a Lake Administrator in the past so we are staying in budget for staffing.</w:t>
      </w:r>
    </w:p>
    <w:p w14:paraId="7D67C9A0" w14:textId="632D9936" w:rsidR="007D5914" w:rsidRDefault="007D5914" w:rsidP="00885C54">
      <w:pPr>
        <w:pStyle w:val="ListParagraph"/>
        <w:numPr>
          <w:ilvl w:val="6"/>
          <w:numId w:val="1"/>
        </w:numPr>
        <w:rPr>
          <w:b/>
          <w:bCs/>
        </w:rPr>
      </w:pPr>
      <w:r>
        <w:rPr>
          <w:b/>
          <w:bCs/>
        </w:rPr>
        <w:t xml:space="preserve">We need to be aware that the water budget was set before Voyager added the connection fees to the water bill so the water budget will be over this year as the $29.00 a month fee will on its own surpass the budget set in April. She cautioned that we will be fine in the </w:t>
      </w:r>
      <w:proofErr w:type="gramStart"/>
      <w:r>
        <w:rPr>
          <w:b/>
          <w:bCs/>
        </w:rPr>
        <w:t>over all</w:t>
      </w:r>
      <w:proofErr w:type="gramEnd"/>
      <w:r>
        <w:rPr>
          <w:b/>
          <w:bCs/>
        </w:rPr>
        <w:t xml:space="preserve"> budget but will want to keep that in mind when we set the budget for next year.</w:t>
      </w:r>
    </w:p>
    <w:p w14:paraId="41EDD260" w14:textId="1DF61D9E" w:rsidR="007D5914" w:rsidRPr="007D5914" w:rsidRDefault="007D5914" w:rsidP="007D5914">
      <w:pPr>
        <w:rPr>
          <w:b/>
          <w:bCs/>
        </w:rPr>
      </w:pPr>
      <w:r>
        <w:rPr>
          <w:b/>
          <w:bCs/>
        </w:rPr>
        <w:t xml:space="preserve">Chairman motioned to accept the Treasures report and Directo Hurst second. Motion carried 5 to 0 </w:t>
      </w:r>
    </w:p>
    <w:p w14:paraId="657FE24D" w14:textId="77777777" w:rsidR="00885C54" w:rsidRDefault="00885C54" w:rsidP="0062385D">
      <w:pPr>
        <w:rPr>
          <w:b/>
          <w:bCs/>
        </w:rPr>
      </w:pPr>
    </w:p>
    <w:p w14:paraId="4B94CAD8" w14:textId="77777777" w:rsidR="00885C54" w:rsidRDefault="00885C54" w:rsidP="0062385D">
      <w:pPr>
        <w:rPr>
          <w:b/>
          <w:bCs/>
        </w:rPr>
      </w:pPr>
    </w:p>
    <w:p w14:paraId="7F2BBFFB" w14:textId="77777777" w:rsidR="005F61D4" w:rsidRDefault="005F61D4" w:rsidP="0062385D">
      <w:pPr>
        <w:rPr>
          <w:b/>
          <w:bCs/>
        </w:rPr>
      </w:pPr>
    </w:p>
    <w:p w14:paraId="25373294" w14:textId="7B146541" w:rsidR="005F61D4" w:rsidRDefault="005F61D4" w:rsidP="0062385D">
      <w:r w:rsidRPr="005F61D4">
        <w:t xml:space="preserve">12.) </w:t>
      </w:r>
      <w:r w:rsidRPr="005F61D4">
        <w:rPr>
          <w:b/>
          <w:bCs/>
        </w:rPr>
        <w:t>ITEMS FOR NEXT AGENDA: TBD</w:t>
      </w:r>
    </w:p>
    <w:p w14:paraId="5E816023" w14:textId="77777777" w:rsidR="005F61D4" w:rsidRDefault="005F61D4" w:rsidP="0062385D"/>
    <w:p w14:paraId="7AD56D6E" w14:textId="465AAC9D" w:rsidR="005F61D4" w:rsidRPr="005F61D4" w:rsidRDefault="005F61D4" w:rsidP="0062385D">
      <w:r>
        <w:t xml:space="preserve">13.) </w:t>
      </w:r>
      <w:r w:rsidRPr="005F61D4">
        <w:rPr>
          <w:b/>
          <w:bCs/>
        </w:rPr>
        <w:t>ADJOURN:</w:t>
      </w:r>
    </w:p>
    <w:p w14:paraId="10460C3D" w14:textId="77777777" w:rsidR="007A5F80" w:rsidRDefault="007A5F80" w:rsidP="0062385D"/>
    <w:tbl>
      <w:tblPr>
        <w:tblStyle w:val="Agenda-Table-Sig"/>
        <w:tblW w:w="5000" w:type="pct"/>
        <w:tblLook w:val="04A0" w:firstRow="1" w:lastRow="0" w:firstColumn="1" w:lastColumn="0" w:noHBand="0" w:noVBand="1"/>
      </w:tblPr>
      <w:tblGrid>
        <w:gridCol w:w="4587"/>
        <w:gridCol w:w="5003"/>
      </w:tblGrid>
      <w:tr w:rsidR="00E44E9D" w:rsidRPr="00B345A0" w14:paraId="416CEE99" w14:textId="77777777" w:rsidTr="00C90BE5">
        <w:trPr>
          <w:trHeight w:val="324"/>
        </w:trPr>
        <w:tc>
          <w:tcPr>
            <w:tcW w:w="5367" w:type="dxa"/>
          </w:tcPr>
          <w:p w14:paraId="7095209D" w14:textId="24E05CF0" w:rsidR="00E44E9D" w:rsidRPr="00E44E9D" w:rsidRDefault="00E44E9D" w:rsidP="00C90BE5">
            <w:pPr>
              <w:pStyle w:val="Agenda-Signature"/>
              <w:tabs>
                <w:tab w:val="left" w:pos="1155"/>
              </w:tabs>
              <w:rPr>
                <w:b/>
                <w:bCs/>
                <w:i/>
                <w:iCs/>
                <w:sz w:val="22"/>
                <w:szCs w:val="22"/>
              </w:rPr>
            </w:pPr>
            <w:r w:rsidRPr="00E44E9D">
              <w:rPr>
                <w:b/>
                <w:bCs/>
                <w:i/>
                <w:iCs/>
                <w:sz w:val="22"/>
                <w:szCs w:val="22"/>
              </w:rPr>
              <w:lastRenderedPageBreak/>
              <w:t xml:space="preserve">Dated:  </w:t>
            </w:r>
            <w:r>
              <w:rPr>
                <w:b/>
                <w:bCs/>
                <w:i/>
                <w:iCs/>
                <w:sz w:val="22"/>
                <w:szCs w:val="22"/>
              </w:rPr>
              <w:t>October 16</w:t>
            </w:r>
            <w:r w:rsidRPr="00E44E9D">
              <w:rPr>
                <w:b/>
                <w:bCs/>
                <w:i/>
                <w:iCs/>
                <w:sz w:val="22"/>
                <w:szCs w:val="22"/>
                <w:vertAlign w:val="superscript"/>
              </w:rPr>
              <w:t>t</w:t>
            </w:r>
            <w:r>
              <w:rPr>
                <w:b/>
                <w:bCs/>
                <w:i/>
                <w:iCs/>
                <w:sz w:val="22"/>
                <w:szCs w:val="22"/>
                <w:vertAlign w:val="superscript"/>
              </w:rPr>
              <w:t>h</w:t>
            </w:r>
            <w:r w:rsidRPr="00E44E9D">
              <w:rPr>
                <w:b/>
                <w:bCs/>
                <w:i/>
                <w:iCs/>
                <w:sz w:val="22"/>
                <w:szCs w:val="22"/>
              </w:rPr>
              <w:t>, 2023</w:t>
            </w:r>
          </w:p>
          <w:p w14:paraId="241112B6" w14:textId="77777777" w:rsidR="00E44E9D" w:rsidRPr="00E44E9D" w:rsidRDefault="00E44E9D" w:rsidP="00C90BE5">
            <w:pPr>
              <w:pStyle w:val="Agenda-Signature"/>
              <w:tabs>
                <w:tab w:val="left" w:pos="1155"/>
              </w:tabs>
              <w:rPr>
                <w:b/>
                <w:bCs/>
                <w:i/>
                <w:iCs/>
                <w:sz w:val="22"/>
                <w:szCs w:val="22"/>
              </w:rPr>
            </w:pPr>
          </w:p>
        </w:tc>
        <w:tc>
          <w:tcPr>
            <w:tcW w:w="5799" w:type="dxa"/>
          </w:tcPr>
          <w:p w14:paraId="3370767C" w14:textId="6B2D731C" w:rsidR="00E44E9D" w:rsidRPr="00E44E9D" w:rsidRDefault="00E44E9D" w:rsidP="00C90BE5">
            <w:pPr>
              <w:pStyle w:val="Agenda-Signature"/>
              <w:rPr>
                <w:b/>
                <w:bCs/>
                <w:i/>
                <w:iCs/>
                <w:sz w:val="22"/>
                <w:szCs w:val="22"/>
              </w:rPr>
            </w:pPr>
            <w:r w:rsidRPr="00B345A0">
              <w:rPr>
                <w:sz w:val="22"/>
                <w:szCs w:val="22"/>
              </w:rPr>
              <w:t>WMLCRID –</w:t>
            </w:r>
            <w:r>
              <w:rPr>
                <w:sz w:val="22"/>
                <w:szCs w:val="22"/>
              </w:rPr>
              <w:t xml:space="preserve"> </w:t>
            </w:r>
            <w:r w:rsidRPr="00E44E9D">
              <w:rPr>
                <w:b/>
                <w:bCs/>
                <w:i/>
                <w:iCs/>
                <w:sz w:val="22"/>
                <w:szCs w:val="22"/>
              </w:rPr>
              <w:t>Secretary</w:t>
            </w:r>
          </w:p>
          <w:p w14:paraId="3E078458" w14:textId="47B986AD" w:rsidR="00E44E9D" w:rsidRPr="00B345A0" w:rsidRDefault="00E44E9D" w:rsidP="00C90BE5">
            <w:pPr>
              <w:pStyle w:val="Agenda-Signature"/>
              <w:rPr>
                <w:sz w:val="22"/>
                <w:szCs w:val="22"/>
              </w:rPr>
            </w:pPr>
            <w:r w:rsidRPr="00E44E9D">
              <w:rPr>
                <w:b/>
                <w:bCs/>
                <w:i/>
                <w:iCs/>
                <w:sz w:val="22"/>
                <w:szCs w:val="22"/>
              </w:rPr>
              <w:t xml:space="preserve"> Board of Directors</w:t>
            </w:r>
          </w:p>
        </w:tc>
      </w:tr>
      <w:tr w:rsidR="00E44E9D" w:rsidRPr="00B345A0" w14:paraId="0BB14F7C" w14:textId="77777777" w:rsidTr="00C90BE5">
        <w:trPr>
          <w:trHeight w:val="74"/>
        </w:trPr>
        <w:tc>
          <w:tcPr>
            <w:tcW w:w="5367" w:type="dxa"/>
          </w:tcPr>
          <w:p w14:paraId="0B0A3A21" w14:textId="297396C3" w:rsidR="00E44E9D" w:rsidRPr="00E44E9D" w:rsidRDefault="00E44E9D" w:rsidP="00C90BE5">
            <w:pPr>
              <w:pStyle w:val="Agenda-Signature"/>
              <w:rPr>
                <w:b/>
                <w:bCs/>
                <w:i/>
                <w:iCs/>
                <w:sz w:val="22"/>
                <w:szCs w:val="22"/>
              </w:rPr>
            </w:pPr>
            <w:r w:rsidRPr="00E44E9D">
              <w:rPr>
                <w:b/>
                <w:bCs/>
                <w:i/>
                <w:iCs/>
                <w:sz w:val="22"/>
                <w:szCs w:val="22"/>
              </w:rPr>
              <w:t xml:space="preserve">Posted: </w:t>
            </w:r>
            <w:r>
              <w:rPr>
                <w:b/>
                <w:bCs/>
                <w:i/>
                <w:iCs/>
                <w:sz w:val="22"/>
                <w:szCs w:val="22"/>
              </w:rPr>
              <w:t>October</w:t>
            </w:r>
            <w:r w:rsidRPr="00E44E9D">
              <w:rPr>
                <w:b/>
                <w:bCs/>
                <w:i/>
                <w:iCs/>
                <w:sz w:val="22"/>
                <w:szCs w:val="22"/>
              </w:rPr>
              <w:t xml:space="preserve"> </w:t>
            </w:r>
            <w:r>
              <w:rPr>
                <w:b/>
                <w:bCs/>
                <w:i/>
                <w:iCs/>
                <w:sz w:val="22"/>
                <w:szCs w:val="22"/>
              </w:rPr>
              <w:t>16</w:t>
            </w:r>
            <w:r w:rsidRPr="00E44E9D">
              <w:rPr>
                <w:b/>
                <w:bCs/>
                <w:i/>
                <w:iCs/>
                <w:sz w:val="22"/>
                <w:szCs w:val="22"/>
                <w:vertAlign w:val="superscript"/>
              </w:rPr>
              <w:t>th</w:t>
            </w:r>
            <w:r w:rsidRPr="00E44E9D">
              <w:rPr>
                <w:b/>
                <w:bCs/>
                <w:i/>
                <w:iCs/>
                <w:sz w:val="22"/>
                <w:szCs w:val="22"/>
              </w:rPr>
              <w:t xml:space="preserve">, 2023  </w:t>
            </w:r>
          </w:p>
        </w:tc>
        <w:tc>
          <w:tcPr>
            <w:tcW w:w="5799" w:type="dxa"/>
          </w:tcPr>
          <w:p w14:paraId="2264AF99" w14:textId="65738BD8" w:rsidR="00E44E9D" w:rsidRPr="00B345A0" w:rsidRDefault="00E44E9D" w:rsidP="00C90BE5">
            <w:pPr>
              <w:pStyle w:val="Agenda-Signature"/>
              <w:rPr>
                <w:sz w:val="22"/>
                <w:szCs w:val="22"/>
              </w:rPr>
            </w:pPr>
            <w:r w:rsidRPr="00562726">
              <w:rPr>
                <w:rFonts w:ascii="Baguet Script" w:hAnsi="Baguet Script"/>
                <w:sz w:val="32"/>
                <w:szCs w:val="32"/>
              </w:rPr>
              <w:t>Ashley Dodds</w:t>
            </w:r>
          </w:p>
        </w:tc>
      </w:tr>
    </w:tbl>
    <w:p w14:paraId="10643D6C" w14:textId="77777777" w:rsidR="00E44E9D" w:rsidRPr="0062385D" w:rsidRDefault="00E44E9D" w:rsidP="0062385D"/>
    <w:sectPr w:rsidR="00E44E9D" w:rsidRPr="006238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21A1" w14:textId="77777777" w:rsidR="00FF2E01" w:rsidRDefault="00FF2E01" w:rsidP="0062385D">
      <w:r>
        <w:separator/>
      </w:r>
    </w:p>
  </w:endnote>
  <w:endnote w:type="continuationSeparator" w:id="0">
    <w:p w14:paraId="253F87B7" w14:textId="77777777" w:rsidR="00FF2E01" w:rsidRDefault="00FF2E01" w:rsidP="0062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roman"/>
    <w:pitch w:val="variable"/>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1FB0" w14:textId="77777777" w:rsidR="0062385D" w:rsidRDefault="0062385D">
    <w:pPr>
      <w:pStyle w:val="Footer"/>
    </w:pPr>
    <w:r>
      <w:rPr>
        <w:noProof/>
      </w:rPr>
      <w:drawing>
        <wp:inline distT="0" distB="0" distL="0" distR="0" wp14:anchorId="49E1DFE6" wp14:editId="79574481">
          <wp:extent cx="5943600" cy="163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Bottom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195"/>
                  </a:xfrm>
                  <a:prstGeom prst="rect">
                    <a:avLst/>
                  </a:prstGeom>
                </pic:spPr>
              </pic:pic>
            </a:graphicData>
          </a:graphic>
        </wp:inline>
      </w:drawing>
    </w:r>
  </w:p>
  <w:p w14:paraId="7D836060" w14:textId="77777777" w:rsidR="0062385D" w:rsidRDefault="0062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A658" w14:textId="77777777" w:rsidR="00FF2E01" w:rsidRDefault="00FF2E01" w:rsidP="0062385D">
      <w:r>
        <w:separator/>
      </w:r>
    </w:p>
  </w:footnote>
  <w:footnote w:type="continuationSeparator" w:id="0">
    <w:p w14:paraId="49388AA5" w14:textId="77777777" w:rsidR="00FF2E01" w:rsidRDefault="00FF2E01" w:rsidP="0062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F4B4" w14:textId="77777777" w:rsidR="0062385D" w:rsidRDefault="0062385D">
    <w:pPr>
      <w:pStyle w:val="Header"/>
    </w:pPr>
    <w:r>
      <w:rPr>
        <w:noProof/>
      </w:rPr>
      <w:drawing>
        <wp:inline distT="0" distB="0" distL="0" distR="0" wp14:anchorId="4D474682" wp14:editId="4268CF34">
          <wp:extent cx="5943600" cy="1044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Top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037F5CDC" w14:textId="77777777" w:rsidR="0062385D" w:rsidRDefault="0062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73C5A"/>
    <w:multiLevelType w:val="multilevel"/>
    <w:tmpl w:val="D90A01DC"/>
    <w:styleLink w:val="Agenda-List"/>
    <w:lvl w:ilvl="0">
      <w:start w:val="1"/>
      <w:numFmt w:val="decimal"/>
      <w:pStyle w:val="Agenda-List1"/>
      <w:lvlText w:val="%1)"/>
      <w:lvlJc w:val="left"/>
      <w:pPr>
        <w:ind w:left="360" w:hanging="360"/>
      </w:pPr>
      <w:rPr>
        <w:rFonts w:ascii="Times New Roman" w:hAnsi="Times New Roman" w:hint="default"/>
        <w:b w:val="0"/>
      </w:rPr>
    </w:lvl>
    <w:lvl w:ilvl="1">
      <w:start w:val="1"/>
      <w:numFmt w:val="lowerLetter"/>
      <w:pStyle w:val="Agenda-List2"/>
      <w:lvlText w:val="%2."/>
      <w:lvlJc w:val="left"/>
      <w:pPr>
        <w:ind w:left="720" w:hanging="360"/>
      </w:pPr>
      <w:rPr>
        <w:rFonts w:ascii="Times New Roman" w:eastAsia="Times New Roman" w:hAnsi="Times New Roman" w:cs="Times New Roman" w:hint="default"/>
        <w:b w:val="0"/>
      </w:rPr>
    </w:lvl>
    <w:lvl w:ilvl="2">
      <w:start w:val="1"/>
      <w:numFmt w:val="lowerRoman"/>
      <w:pStyle w:val="Agenda-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436665">
    <w:abstractNumId w:val="0"/>
    <w:lvlOverride w:ilvl="0">
      <w:lvl w:ilvl="0">
        <w:start w:val="1"/>
        <w:numFmt w:val="decimal"/>
        <w:pStyle w:val="Agenda-List1"/>
        <w:lvlText w:val="%1)"/>
        <w:lvlJc w:val="left"/>
        <w:pPr>
          <w:ind w:left="360" w:hanging="360"/>
        </w:pPr>
        <w:rPr>
          <w:rFonts w:ascii="Times New Roman" w:hAnsi="Times New Roman" w:hint="default"/>
          <w:b w:val="0"/>
          <w:color w:val="auto"/>
        </w:rPr>
      </w:lvl>
    </w:lvlOverride>
    <w:lvlOverride w:ilvl="1">
      <w:lvl w:ilvl="1">
        <w:start w:val="1"/>
        <w:numFmt w:val="lowerLetter"/>
        <w:pStyle w:val="Agenda-List2"/>
        <w:lvlText w:val="%2."/>
        <w:lvlJc w:val="left"/>
        <w:pPr>
          <w:ind w:left="720" w:hanging="360"/>
        </w:pPr>
        <w:rPr>
          <w:rFonts w:ascii="Times New Roman" w:eastAsia="Times New Roman" w:hAnsi="Times New Roman" w:cs="Times New Roman" w:hint="default"/>
          <w:b w:val="0"/>
        </w:rPr>
      </w:lvl>
    </w:lvlOverride>
    <w:lvlOverride w:ilvl="2">
      <w:lvl w:ilvl="2">
        <w:start w:val="1"/>
        <w:numFmt w:val="lowerRoman"/>
        <w:pStyle w:val="Agenda-List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69314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5F80"/>
    <w:rsid w:val="0017723E"/>
    <w:rsid w:val="005F61D4"/>
    <w:rsid w:val="0062385D"/>
    <w:rsid w:val="00740789"/>
    <w:rsid w:val="007A5F80"/>
    <w:rsid w:val="007D5914"/>
    <w:rsid w:val="00885C54"/>
    <w:rsid w:val="00D17017"/>
    <w:rsid w:val="00E44E9D"/>
    <w:rsid w:val="00EB715A"/>
    <w:rsid w:val="00F401D2"/>
    <w:rsid w:val="00FE0685"/>
    <w:rsid w:val="00FF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FB081"/>
  <w15:docId w15:val="{6732151F-7D2C-435E-8B0F-B7900DAA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5D"/>
    <w:pPr>
      <w:tabs>
        <w:tab w:val="center" w:pos="4680"/>
        <w:tab w:val="right" w:pos="9360"/>
      </w:tabs>
    </w:pPr>
  </w:style>
  <w:style w:type="character" w:customStyle="1" w:styleId="HeaderChar">
    <w:name w:val="Header Char"/>
    <w:basedOn w:val="DefaultParagraphFont"/>
    <w:link w:val="Header"/>
    <w:uiPriority w:val="99"/>
    <w:rsid w:val="0062385D"/>
  </w:style>
  <w:style w:type="paragraph" w:styleId="Footer">
    <w:name w:val="footer"/>
    <w:basedOn w:val="Normal"/>
    <w:link w:val="FooterChar"/>
    <w:uiPriority w:val="99"/>
    <w:unhideWhenUsed/>
    <w:rsid w:val="0062385D"/>
    <w:pPr>
      <w:tabs>
        <w:tab w:val="center" w:pos="4680"/>
        <w:tab w:val="right" w:pos="9360"/>
      </w:tabs>
    </w:pPr>
  </w:style>
  <w:style w:type="character" w:customStyle="1" w:styleId="FooterChar">
    <w:name w:val="Footer Char"/>
    <w:basedOn w:val="DefaultParagraphFont"/>
    <w:link w:val="Footer"/>
    <w:uiPriority w:val="99"/>
    <w:rsid w:val="0062385D"/>
  </w:style>
  <w:style w:type="paragraph" w:styleId="BalloonText">
    <w:name w:val="Balloon Text"/>
    <w:basedOn w:val="Normal"/>
    <w:link w:val="BalloonTextChar"/>
    <w:uiPriority w:val="99"/>
    <w:semiHidden/>
    <w:unhideWhenUsed/>
    <w:rsid w:val="0062385D"/>
    <w:rPr>
      <w:rFonts w:ascii="Tahoma" w:hAnsi="Tahoma" w:cs="Tahoma"/>
      <w:sz w:val="16"/>
      <w:szCs w:val="16"/>
    </w:rPr>
  </w:style>
  <w:style w:type="character" w:customStyle="1" w:styleId="BalloonTextChar">
    <w:name w:val="Balloon Text Char"/>
    <w:basedOn w:val="DefaultParagraphFont"/>
    <w:link w:val="BalloonText"/>
    <w:uiPriority w:val="99"/>
    <w:semiHidden/>
    <w:rsid w:val="0062385D"/>
    <w:rPr>
      <w:rFonts w:ascii="Tahoma" w:hAnsi="Tahoma" w:cs="Tahoma"/>
      <w:sz w:val="16"/>
      <w:szCs w:val="16"/>
    </w:rPr>
  </w:style>
  <w:style w:type="paragraph" w:customStyle="1" w:styleId="Agenda-Header-1">
    <w:name w:val="Agenda-Header-1"/>
    <w:basedOn w:val="Normal"/>
    <w:next w:val="Normal"/>
    <w:qFormat/>
    <w:rsid w:val="007A5F80"/>
    <w:pPr>
      <w:jc w:val="center"/>
    </w:pPr>
    <w:rPr>
      <w:rFonts w:ascii="Trajan Pro" w:hAnsi="Trajan Pro"/>
      <w:noProof/>
    </w:rPr>
  </w:style>
  <w:style w:type="paragraph" w:customStyle="1" w:styleId="Agenda-Title">
    <w:name w:val="Agenda-Title"/>
    <w:basedOn w:val="Normal"/>
    <w:next w:val="Normal"/>
    <w:qFormat/>
    <w:rsid w:val="007A5F80"/>
    <w:pPr>
      <w:tabs>
        <w:tab w:val="left" w:pos="540"/>
      </w:tabs>
      <w:spacing w:before="240" w:after="240"/>
      <w:jc w:val="center"/>
    </w:pPr>
    <w:rPr>
      <w:b/>
    </w:rPr>
  </w:style>
  <w:style w:type="character" w:styleId="Hyperlink">
    <w:name w:val="Hyperlink"/>
    <w:basedOn w:val="DefaultParagraphFont"/>
    <w:unhideWhenUsed/>
    <w:rsid w:val="007A5F80"/>
    <w:rPr>
      <w:color w:val="0000FF"/>
      <w:u w:val="single"/>
    </w:rPr>
  </w:style>
  <w:style w:type="paragraph" w:customStyle="1" w:styleId="Agenda-List1">
    <w:name w:val="Agenda-List1"/>
    <w:basedOn w:val="Normal"/>
    <w:qFormat/>
    <w:rsid w:val="007A5F80"/>
    <w:pPr>
      <w:numPr>
        <w:numId w:val="1"/>
      </w:numPr>
      <w:tabs>
        <w:tab w:val="left" w:pos="360"/>
      </w:tabs>
      <w:spacing w:before="240"/>
      <w:jc w:val="both"/>
    </w:pPr>
  </w:style>
  <w:style w:type="paragraph" w:customStyle="1" w:styleId="Agenda-List2">
    <w:name w:val="Agenda-List2"/>
    <w:basedOn w:val="Normal"/>
    <w:qFormat/>
    <w:rsid w:val="007A5F80"/>
    <w:pPr>
      <w:numPr>
        <w:ilvl w:val="1"/>
        <w:numId w:val="1"/>
      </w:numPr>
      <w:tabs>
        <w:tab w:val="left" w:pos="720"/>
      </w:tabs>
      <w:contextualSpacing/>
      <w:jc w:val="both"/>
      <w:outlineLvl w:val="1"/>
    </w:pPr>
    <w:rPr>
      <w:bCs/>
    </w:rPr>
  </w:style>
  <w:style w:type="numbering" w:customStyle="1" w:styleId="Agenda-List">
    <w:name w:val="Agenda-List"/>
    <w:basedOn w:val="NoList"/>
    <w:uiPriority w:val="99"/>
    <w:rsid w:val="007A5F80"/>
    <w:pPr>
      <w:numPr>
        <w:numId w:val="2"/>
      </w:numPr>
    </w:pPr>
  </w:style>
  <w:style w:type="paragraph" w:customStyle="1" w:styleId="Agenda-List3">
    <w:name w:val="Agenda-List3"/>
    <w:basedOn w:val="Normal"/>
    <w:qFormat/>
    <w:rsid w:val="007A5F80"/>
    <w:pPr>
      <w:numPr>
        <w:ilvl w:val="2"/>
        <w:numId w:val="1"/>
      </w:numPr>
      <w:tabs>
        <w:tab w:val="left" w:pos="360"/>
      </w:tabs>
      <w:autoSpaceDE w:val="0"/>
      <w:autoSpaceDN w:val="0"/>
      <w:adjustRightInd w:val="0"/>
      <w:jc w:val="both"/>
    </w:pPr>
    <w:rPr>
      <w:szCs w:val="23"/>
    </w:rPr>
  </w:style>
  <w:style w:type="character" w:styleId="Strong">
    <w:name w:val="Strong"/>
    <w:basedOn w:val="DefaultParagraphFont"/>
    <w:uiPriority w:val="22"/>
    <w:qFormat/>
    <w:rsid w:val="007A5F80"/>
    <w:rPr>
      <w:b/>
      <w:bCs/>
    </w:rPr>
  </w:style>
  <w:style w:type="paragraph" w:customStyle="1" w:styleId="Agenda-Signature">
    <w:name w:val="Agenda-Signature"/>
    <w:basedOn w:val="Normal"/>
    <w:qFormat/>
    <w:rsid w:val="00E44E9D"/>
    <w:pPr>
      <w:tabs>
        <w:tab w:val="left" w:pos="540"/>
      </w:tabs>
      <w:jc w:val="both"/>
    </w:pPr>
    <w:rPr>
      <w:b/>
      <w:i/>
    </w:rPr>
  </w:style>
  <w:style w:type="table" w:customStyle="1" w:styleId="Agenda-Table-Sig">
    <w:name w:val="Agenda-Table-Sig"/>
    <w:basedOn w:val="TableNormal"/>
    <w:uiPriority w:val="99"/>
    <w:rsid w:val="00E44E9D"/>
    <w:pPr>
      <w:spacing w:after="0" w:line="240" w:lineRule="auto"/>
    </w:pPr>
    <w:rPr>
      <w:rFonts w:ascii="Times New Roman" w:hAnsi="Times New Roman"/>
      <w:b/>
      <w:i/>
      <w:sz w:val="24"/>
    </w:rPr>
    <w:tblPr>
      <w:tblCellMar>
        <w:left w:w="115" w:type="dxa"/>
        <w:right w:w="115" w:type="dxa"/>
      </w:tblCellMar>
    </w:tblPr>
  </w:style>
  <w:style w:type="paragraph" w:styleId="ListParagraph">
    <w:name w:val="List Paragraph"/>
    <w:basedOn w:val="Normal"/>
    <w:uiPriority w:val="34"/>
    <w:qFormat/>
    <w:rsid w:val="0088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mlc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rd%20Secretary\Documents\BOARD%20OF%20DIRECTORS\MEETINGS%20-%20AGENDAS%20-%20MINUTES\Letterhead%20Template%20-%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 Color</Template>
  <TotalTime>5</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Secretary</dc:creator>
  <cp:lastModifiedBy>Kathy Henderson Essel</cp:lastModifiedBy>
  <cp:revision>2</cp:revision>
  <cp:lastPrinted>2021-02-21T19:59:00Z</cp:lastPrinted>
  <dcterms:created xsi:type="dcterms:W3CDTF">2023-10-23T14:07:00Z</dcterms:created>
  <dcterms:modified xsi:type="dcterms:W3CDTF">2023-10-23T14:07:00Z</dcterms:modified>
</cp:coreProperties>
</file>